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D66A3" w14:textId="77777777" w:rsidR="00981DA3" w:rsidRDefault="00D3618D">
      <w:pPr>
        <w:ind w:left="284"/>
      </w:pPr>
      <w:r>
        <w:rPr>
          <w:noProof/>
        </w:rPr>
        <mc:AlternateContent>
          <mc:Choice Requires="wps">
            <w:drawing>
              <wp:anchor distT="0" distB="0" distL="114300" distR="114300" simplePos="0" relativeHeight="251659264" behindDoc="0" locked="0" layoutInCell="1" allowOverlap="1" wp14:anchorId="346939A7" wp14:editId="43D5938F">
                <wp:simplePos x="0" y="0"/>
                <wp:positionH relativeFrom="column">
                  <wp:posOffset>781050</wp:posOffset>
                </wp:positionH>
                <wp:positionV relativeFrom="paragraph">
                  <wp:posOffset>1666875</wp:posOffset>
                </wp:positionV>
                <wp:extent cx="6210300" cy="7905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6210300" cy="7905750"/>
                        </a:xfrm>
                        <a:prstGeom prst="rect">
                          <a:avLst/>
                        </a:prstGeom>
                        <a:solidFill>
                          <a:schemeClr val="lt1"/>
                        </a:solidFill>
                        <a:ln w="6350">
                          <a:noFill/>
                        </a:ln>
                      </wps:spPr>
                      <wps:txbx>
                        <w:txbxContent>
                          <w:p w14:paraId="382274AF" w14:textId="77777777" w:rsidR="00981DA3" w:rsidRDefault="00D3618D">
                            <w:pPr>
                              <w:rPr>
                                <w:sz w:val="22"/>
                                <w:szCs w:val="22"/>
                              </w:rPr>
                            </w:pPr>
                            <w:r>
                              <w:rPr>
                                <w:sz w:val="22"/>
                                <w:szCs w:val="22"/>
                              </w:rPr>
                              <w:t>Dear Parents/Carers,</w:t>
                            </w:r>
                          </w:p>
                          <w:p w14:paraId="1CE32522" w14:textId="77777777" w:rsidR="00981DA3" w:rsidRDefault="00981DA3">
                            <w:pPr>
                              <w:rPr>
                                <w:sz w:val="22"/>
                                <w:szCs w:val="22"/>
                              </w:rPr>
                            </w:pPr>
                          </w:p>
                          <w:p w14:paraId="51144EBC" w14:textId="77777777" w:rsidR="00981DA3" w:rsidRDefault="00D3618D">
                            <w:pPr>
                              <w:rPr>
                                <w:sz w:val="22"/>
                                <w:szCs w:val="22"/>
                                <w:u w:val="single"/>
                              </w:rPr>
                            </w:pPr>
                            <w:r>
                              <w:rPr>
                                <w:sz w:val="22"/>
                                <w:szCs w:val="22"/>
                                <w:u w:val="single"/>
                              </w:rPr>
                              <w:t>Horizon Community College Open Day</w:t>
                            </w:r>
                          </w:p>
                          <w:p w14:paraId="131D63C8" w14:textId="77777777" w:rsidR="00981DA3" w:rsidRDefault="00981DA3">
                            <w:pPr>
                              <w:rPr>
                                <w:sz w:val="22"/>
                                <w:szCs w:val="22"/>
                                <w:u w:val="single"/>
                              </w:rPr>
                            </w:pPr>
                          </w:p>
                          <w:p w14:paraId="6989AF31" w14:textId="77777777" w:rsidR="00981DA3" w:rsidRDefault="00D3618D">
                            <w:pPr>
                              <w:rPr>
                                <w:sz w:val="22"/>
                                <w:szCs w:val="22"/>
                              </w:rPr>
                            </w:pPr>
                            <w:r>
                              <w:rPr>
                                <w:sz w:val="22"/>
                                <w:szCs w:val="22"/>
                              </w:rPr>
                              <w:t>Choosing the right secondary school for your child is a very important and exciting decision.</w:t>
                            </w:r>
                          </w:p>
                          <w:p w14:paraId="6212EC33" w14:textId="77777777" w:rsidR="00981DA3" w:rsidRDefault="00D3618D">
                            <w:pPr>
                              <w:rPr>
                                <w:sz w:val="22"/>
                                <w:szCs w:val="22"/>
                              </w:rPr>
                            </w:pPr>
                            <w:r>
                              <w:rPr>
                                <w:sz w:val="22"/>
                                <w:szCs w:val="22"/>
                              </w:rPr>
                              <w:t xml:space="preserve">To help you make the right decision, I am delighted to be able to offer you the opportunity to visit Horizon Community College.  </w:t>
                            </w:r>
                          </w:p>
                          <w:p w14:paraId="0AFC54F8" w14:textId="77777777" w:rsidR="00981DA3" w:rsidRDefault="00981DA3">
                            <w:pPr>
                              <w:rPr>
                                <w:sz w:val="22"/>
                                <w:szCs w:val="22"/>
                              </w:rPr>
                            </w:pPr>
                          </w:p>
                          <w:p w14:paraId="0D546BEA" w14:textId="77777777" w:rsidR="00981DA3" w:rsidRDefault="00D3618D">
                            <w:pPr>
                              <w:rPr>
                                <w:sz w:val="22"/>
                                <w:szCs w:val="22"/>
                              </w:rPr>
                            </w:pPr>
                            <w:r>
                              <w:rPr>
                                <w:sz w:val="22"/>
                                <w:szCs w:val="22"/>
                              </w:rPr>
                              <w:t xml:space="preserve">We will be holding an Open Day for Year 6 students and their parents on </w:t>
                            </w:r>
                            <w:r>
                              <w:rPr>
                                <w:b/>
                                <w:bCs/>
                                <w:sz w:val="22"/>
                                <w:szCs w:val="22"/>
                              </w:rPr>
                              <w:t>Saturday 26</w:t>
                            </w:r>
                            <w:r>
                              <w:rPr>
                                <w:b/>
                                <w:bCs/>
                                <w:sz w:val="22"/>
                                <w:szCs w:val="22"/>
                                <w:vertAlign w:val="superscript"/>
                              </w:rPr>
                              <w:t>th</w:t>
                            </w:r>
                            <w:r>
                              <w:rPr>
                                <w:b/>
                                <w:bCs/>
                                <w:sz w:val="22"/>
                                <w:szCs w:val="22"/>
                              </w:rPr>
                              <w:t xml:space="preserve"> September</w:t>
                            </w:r>
                            <w:r>
                              <w:rPr>
                                <w:sz w:val="22"/>
                                <w:szCs w:val="22"/>
                              </w:rPr>
                              <w:t xml:space="preserve"> between 9am and 3:30pm. This </w:t>
                            </w:r>
                            <w:r>
                              <w:rPr>
                                <w:sz w:val="22"/>
                                <w:szCs w:val="22"/>
                              </w:rPr>
                              <w:t>will enable you to speak to staff and visit some of the key areas of the college, including our dedicated Year 7 provision.</w:t>
                            </w:r>
                          </w:p>
                          <w:p w14:paraId="7ABC9DDC" w14:textId="77777777" w:rsidR="00981DA3" w:rsidRDefault="00981DA3">
                            <w:pPr>
                              <w:rPr>
                                <w:sz w:val="22"/>
                                <w:szCs w:val="22"/>
                              </w:rPr>
                            </w:pPr>
                          </w:p>
                          <w:p w14:paraId="3101076B" w14:textId="77777777" w:rsidR="00981DA3" w:rsidRDefault="00D3618D">
                            <w:pPr>
                              <w:rPr>
                                <w:sz w:val="22"/>
                                <w:szCs w:val="22"/>
                              </w:rPr>
                            </w:pPr>
                            <w:r>
                              <w:rPr>
                                <w:sz w:val="22"/>
                                <w:szCs w:val="22"/>
                              </w:rPr>
                              <w:t xml:space="preserve">This will be a book-able </w:t>
                            </w:r>
                            <w:r>
                              <w:rPr>
                                <w:sz w:val="22"/>
                                <w:szCs w:val="22"/>
                                <w:u w:val="single"/>
                              </w:rPr>
                              <w:t>ONL</w:t>
                            </w:r>
                            <w:r>
                              <w:rPr>
                                <w:sz w:val="22"/>
                                <w:szCs w:val="22"/>
                              </w:rPr>
                              <w:t>Y event due to COVID restrictions and the importance of protecting students, staff and families. As I a</w:t>
                            </w:r>
                            <w:r>
                              <w:rPr>
                                <w:sz w:val="22"/>
                                <w:szCs w:val="22"/>
                              </w:rPr>
                              <w:t xml:space="preserve">m sure you will appreciate, we have had to significantly change and scale down how we run this annual event to ensure everyone remains safe. </w:t>
                            </w:r>
                          </w:p>
                          <w:p w14:paraId="0F866F83" w14:textId="77777777" w:rsidR="00981DA3" w:rsidRDefault="00981DA3">
                            <w:pPr>
                              <w:rPr>
                                <w:sz w:val="22"/>
                                <w:szCs w:val="22"/>
                              </w:rPr>
                            </w:pPr>
                          </w:p>
                          <w:p w14:paraId="3370ADB0" w14:textId="77777777" w:rsidR="00981DA3" w:rsidRDefault="00D3618D">
                            <w:pPr>
                              <w:rPr>
                                <w:sz w:val="22"/>
                                <w:szCs w:val="22"/>
                              </w:rPr>
                            </w:pPr>
                            <w:r>
                              <w:rPr>
                                <w:sz w:val="22"/>
                                <w:szCs w:val="22"/>
                              </w:rPr>
                              <w:t xml:space="preserve">Please note that bookings will be allocated on a first come, first served basis. We will admit families at </w:t>
                            </w:r>
                            <w:proofErr w:type="gramStart"/>
                            <w:r>
                              <w:rPr>
                                <w:sz w:val="22"/>
                                <w:szCs w:val="22"/>
                              </w:rPr>
                              <w:t>15 min</w:t>
                            </w:r>
                            <w:r>
                              <w:rPr>
                                <w:sz w:val="22"/>
                                <w:szCs w:val="22"/>
                              </w:rPr>
                              <w:t>ute</w:t>
                            </w:r>
                            <w:proofErr w:type="gramEnd"/>
                            <w:r>
                              <w:rPr>
                                <w:sz w:val="22"/>
                                <w:szCs w:val="22"/>
                              </w:rPr>
                              <w:t xml:space="preserve"> intervals across the day, with a limited number of families invited into the building at any one time. Unfortunately, we will not be able to allow anyone into the building if you have not pre-booked. </w:t>
                            </w:r>
                          </w:p>
                          <w:p w14:paraId="04C3FC27" w14:textId="77777777" w:rsidR="00981DA3" w:rsidRDefault="00981DA3">
                            <w:pPr>
                              <w:rPr>
                                <w:sz w:val="22"/>
                                <w:szCs w:val="22"/>
                              </w:rPr>
                            </w:pPr>
                          </w:p>
                          <w:p w14:paraId="6DAD1505" w14:textId="77777777" w:rsidR="00981DA3" w:rsidRDefault="00D3618D">
                            <w:pPr>
                              <w:rPr>
                                <w:sz w:val="22"/>
                                <w:szCs w:val="22"/>
                              </w:rPr>
                            </w:pPr>
                            <w:r>
                              <w:rPr>
                                <w:sz w:val="22"/>
                                <w:szCs w:val="22"/>
                              </w:rPr>
                              <w:t>If you would like to book a place on our Open Day,</w:t>
                            </w:r>
                            <w:r>
                              <w:rPr>
                                <w:sz w:val="22"/>
                                <w:szCs w:val="22"/>
                              </w:rPr>
                              <w:t xml:space="preserve"> please visit the college website and book through </w:t>
                            </w:r>
                            <w:proofErr w:type="spellStart"/>
                            <w:r>
                              <w:rPr>
                                <w:sz w:val="22"/>
                                <w:szCs w:val="22"/>
                              </w:rPr>
                              <w:t>EventBrite</w:t>
                            </w:r>
                            <w:proofErr w:type="spellEnd"/>
                            <w:r>
                              <w:rPr>
                                <w:sz w:val="22"/>
                                <w:szCs w:val="22"/>
                              </w:rPr>
                              <w:t xml:space="preserve">.  You will find the link at the top of our homepage from </w:t>
                            </w:r>
                            <w:r>
                              <w:rPr>
                                <w:b/>
                                <w:bCs/>
                                <w:sz w:val="22"/>
                                <w:szCs w:val="22"/>
                              </w:rPr>
                              <w:t>Thursday 17</w:t>
                            </w:r>
                            <w:r>
                              <w:rPr>
                                <w:b/>
                                <w:bCs/>
                                <w:sz w:val="22"/>
                                <w:szCs w:val="22"/>
                                <w:vertAlign w:val="superscript"/>
                              </w:rPr>
                              <w:t>th</w:t>
                            </w:r>
                            <w:r>
                              <w:rPr>
                                <w:b/>
                                <w:bCs/>
                                <w:sz w:val="22"/>
                                <w:szCs w:val="22"/>
                              </w:rPr>
                              <w:t xml:space="preserve"> September at 6pm</w:t>
                            </w:r>
                            <w:r>
                              <w:rPr>
                                <w:sz w:val="22"/>
                                <w:szCs w:val="22"/>
                              </w:rPr>
                              <w:t xml:space="preserve">.  The </w:t>
                            </w:r>
                            <w:proofErr w:type="spellStart"/>
                            <w:r>
                              <w:rPr>
                                <w:sz w:val="22"/>
                                <w:szCs w:val="22"/>
                              </w:rPr>
                              <w:t>EventBrite</w:t>
                            </w:r>
                            <w:proofErr w:type="spellEnd"/>
                            <w:r>
                              <w:rPr>
                                <w:sz w:val="22"/>
                                <w:szCs w:val="22"/>
                              </w:rPr>
                              <w:t xml:space="preserve"> system will also take your details for Track and Trace.  You must then bring your ticket </w:t>
                            </w:r>
                            <w:r>
                              <w:rPr>
                                <w:sz w:val="22"/>
                                <w:szCs w:val="22"/>
                              </w:rPr>
                              <w:t xml:space="preserve">on the day to be permitted into college.  This ticket will include a QR code which will be scanned on entry to the college building.  </w:t>
                            </w:r>
                          </w:p>
                          <w:p w14:paraId="240C4B24" w14:textId="77777777" w:rsidR="00981DA3" w:rsidRDefault="00981DA3">
                            <w:pPr>
                              <w:rPr>
                                <w:sz w:val="22"/>
                                <w:szCs w:val="22"/>
                              </w:rPr>
                            </w:pPr>
                          </w:p>
                          <w:p w14:paraId="06AB7455" w14:textId="77777777" w:rsidR="00981DA3" w:rsidRDefault="00D3618D">
                            <w:pPr>
                              <w:rPr>
                                <w:sz w:val="22"/>
                                <w:szCs w:val="22"/>
                              </w:rPr>
                            </w:pPr>
                            <w:r>
                              <w:rPr>
                                <w:sz w:val="22"/>
                                <w:szCs w:val="22"/>
                              </w:rPr>
                              <w:t>To ensure we do keep everyone safe and follow all Government guidelines, please be aware of the following points that we</w:t>
                            </w:r>
                            <w:r>
                              <w:rPr>
                                <w:sz w:val="22"/>
                                <w:szCs w:val="22"/>
                              </w:rPr>
                              <w:t xml:space="preserve"> will put into place on Saturday 26</w:t>
                            </w:r>
                            <w:r>
                              <w:rPr>
                                <w:sz w:val="22"/>
                                <w:szCs w:val="22"/>
                                <w:vertAlign w:val="superscript"/>
                              </w:rPr>
                              <w:t>th</w:t>
                            </w:r>
                            <w:r>
                              <w:rPr>
                                <w:sz w:val="22"/>
                                <w:szCs w:val="22"/>
                              </w:rPr>
                              <w:t xml:space="preserve"> September:</w:t>
                            </w:r>
                          </w:p>
                          <w:p w14:paraId="7A9A8298" w14:textId="77777777" w:rsidR="00981DA3" w:rsidRDefault="00D3618D">
                            <w:pPr>
                              <w:pStyle w:val="ListParagraph"/>
                              <w:numPr>
                                <w:ilvl w:val="0"/>
                                <w:numId w:val="1"/>
                              </w:numPr>
                              <w:rPr>
                                <w:rFonts w:eastAsiaTheme="minorEastAsia"/>
                              </w:rPr>
                            </w:pPr>
                            <w:r>
                              <w:t>When booking a place, please limit the number of people in your group and remember, they must be from the same household.  We ask for a maximum of 2 adults per family.</w:t>
                            </w:r>
                          </w:p>
                          <w:p w14:paraId="1490F762" w14:textId="77777777" w:rsidR="00981DA3" w:rsidRDefault="00D3618D">
                            <w:pPr>
                              <w:pStyle w:val="ListParagraph"/>
                              <w:numPr>
                                <w:ilvl w:val="0"/>
                                <w:numId w:val="1"/>
                              </w:numPr>
                            </w:pPr>
                            <w:r>
                              <w:t>Due to limited slots, please do only bo</w:t>
                            </w:r>
                            <w:r>
                              <w:t>ok one slot per admission.</w:t>
                            </w:r>
                          </w:p>
                          <w:p w14:paraId="186F2F50" w14:textId="77777777" w:rsidR="00981DA3" w:rsidRDefault="00D3618D">
                            <w:pPr>
                              <w:pStyle w:val="ListParagraph"/>
                              <w:numPr>
                                <w:ilvl w:val="0"/>
                                <w:numId w:val="1"/>
                              </w:numPr>
                            </w:pPr>
                            <w:r>
                              <w:t>Please arrive at your booked time – we will not be able to admit anyone into the building early or late.</w:t>
                            </w:r>
                          </w:p>
                          <w:p w14:paraId="7C76D930" w14:textId="77777777" w:rsidR="00981DA3" w:rsidRDefault="00D3618D">
                            <w:pPr>
                              <w:pStyle w:val="ListParagraph"/>
                              <w:numPr>
                                <w:ilvl w:val="0"/>
                                <w:numId w:val="1"/>
                              </w:numPr>
                            </w:pPr>
                            <w:r>
                              <w:t>Face coverings must be worn.</w:t>
                            </w:r>
                          </w:p>
                          <w:p w14:paraId="7677116D" w14:textId="77777777" w:rsidR="00981DA3" w:rsidRDefault="00D3618D">
                            <w:pPr>
                              <w:pStyle w:val="ListParagraph"/>
                              <w:numPr>
                                <w:ilvl w:val="0"/>
                                <w:numId w:val="1"/>
                              </w:numPr>
                              <w:rPr>
                                <w:rFonts w:eastAsiaTheme="minorEastAsia"/>
                              </w:rPr>
                            </w:pPr>
                            <w:r>
                              <w:t xml:space="preserve">Please sanitize your hands when you enter the building. </w:t>
                            </w:r>
                          </w:p>
                          <w:p w14:paraId="50E480B4" w14:textId="77777777" w:rsidR="00981DA3" w:rsidRDefault="00D3618D">
                            <w:pPr>
                              <w:pStyle w:val="ListParagraph"/>
                              <w:numPr>
                                <w:ilvl w:val="0"/>
                                <w:numId w:val="1"/>
                              </w:numPr>
                              <w:rPr>
                                <w:rFonts w:eastAsiaTheme="minorEastAsia"/>
                              </w:rPr>
                            </w:pPr>
                            <w:r>
                              <w:t>It is an expectation that social dista</w:t>
                            </w:r>
                            <w:r>
                              <w:t xml:space="preserve">ncing rules </w:t>
                            </w:r>
                            <w:proofErr w:type="gramStart"/>
                            <w:r>
                              <w:t>are followed at all times</w:t>
                            </w:r>
                            <w:proofErr w:type="gramEnd"/>
                            <w:r>
                              <w:t>.</w:t>
                            </w:r>
                          </w:p>
                          <w:p w14:paraId="692A47D7" w14:textId="77777777" w:rsidR="00981DA3" w:rsidRDefault="00D3618D">
                            <w:pPr>
                              <w:pStyle w:val="ListParagraph"/>
                              <w:numPr>
                                <w:ilvl w:val="0"/>
                                <w:numId w:val="1"/>
                              </w:numPr>
                            </w:pPr>
                            <w:r>
                              <w:t xml:space="preserve">Once in the building, you and your family will follow a guided one-way route. </w:t>
                            </w:r>
                          </w:p>
                          <w:p w14:paraId="1612E3C4" w14:textId="77777777" w:rsidR="00981DA3" w:rsidRDefault="00D3618D">
                            <w:pPr>
                              <w:pStyle w:val="ListParagraph"/>
                              <w:numPr>
                                <w:ilvl w:val="0"/>
                                <w:numId w:val="1"/>
                              </w:numPr>
                            </w:pPr>
                            <w:r>
                              <w:t>This route will take you from the college heart-space into the Year 7 area and then into the Sports Hall, where you will have the opportun</w:t>
                            </w:r>
                            <w:r>
                              <w:t>ity to meet staff from our subject areas and SEND.</w:t>
                            </w:r>
                          </w:p>
                          <w:p w14:paraId="6DB895D1" w14:textId="77777777" w:rsidR="00981DA3" w:rsidRDefault="00D3618D">
                            <w:pPr>
                              <w:pStyle w:val="ListParagraph"/>
                              <w:numPr>
                                <w:ilvl w:val="0"/>
                                <w:numId w:val="1"/>
                              </w:numPr>
                            </w:pPr>
                            <w:r>
                              <w:t xml:space="preserve">Members of our College Leadership Team will be available along the route to answer any questions. </w:t>
                            </w:r>
                          </w:p>
                          <w:p w14:paraId="5D5854EE" w14:textId="77777777" w:rsidR="00981DA3" w:rsidRDefault="00D3618D">
                            <w:pPr>
                              <w:pStyle w:val="ListParagraph"/>
                              <w:numPr>
                                <w:ilvl w:val="0"/>
                                <w:numId w:val="1"/>
                              </w:numPr>
                            </w:pPr>
                            <w:r>
                              <w:t>We anticipate each group will spend approximately 30 minutes in the college building.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6939A7" id="_x0000_t202" coordsize="21600,21600" o:spt="202" path="m,l,21600r21600,l21600,xe">
                <v:stroke joinstyle="miter"/>
                <v:path gradientshapeok="t" o:connecttype="rect"/>
              </v:shapetype>
              <v:shape id="Text Box 2" o:spid="_x0000_s1026" type="#_x0000_t202" style="position:absolute;left:0;text-align:left;margin-left:61.5pt;margin-top:131.25pt;width:489pt;height:6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" fillcolor="white [3201]" stroked="f" strokeweight=".5pt">
                <v:textbox>
                  <w:txbxContent>
                    <w:p w14:paraId="382274AF" w14:textId="77777777" w:rsidR="00981DA3" w:rsidRDefault="00D3618D">
                      <w:pPr>
                        <w:rPr>
                          <w:sz w:val="22"/>
                          <w:szCs w:val="22"/>
                        </w:rPr>
                      </w:pPr>
                      <w:r>
                        <w:rPr>
                          <w:sz w:val="22"/>
                          <w:szCs w:val="22"/>
                        </w:rPr>
                        <w:t>Dear Parents/Carers,</w:t>
                      </w:r>
                    </w:p>
                    <w:p w14:paraId="1CE32522" w14:textId="77777777" w:rsidR="00981DA3" w:rsidRDefault="00981DA3">
                      <w:pPr>
                        <w:rPr>
                          <w:sz w:val="22"/>
                          <w:szCs w:val="22"/>
                        </w:rPr>
                      </w:pPr>
                    </w:p>
                    <w:p w14:paraId="51144EBC" w14:textId="77777777" w:rsidR="00981DA3" w:rsidRDefault="00D3618D">
                      <w:pPr>
                        <w:rPr>
                          <w:sz w:val="22"/>
                          <w:szCs w:val="22"/>
                          <w:u w:val="single"/>
                        </w:rPr>
                      </w:pPr>
                      <w:r>
                        <w:rPr>
                          <w:sz w:val="22"/>
                          <w:szCs w:val="22"/>
                          <w:u w:val="single"/>
                        </w:rPr>
                        <w:t>Horizon Community College Open Day</w:t>
                      </w:r>
                    </w:p>
                    <w:p w14:paraId="131D63C8" w14:textId="77777777" w:rsidR="00981DA3" w:rsidRDefault="00981DA3">
                      <w:pPr>
                        <w:rPr>
                          <w:sz w:val="22"/>
                          <w:szCs w:val="22"/>
                          <w:u w:val="single"/>
                        </w:rPr>
                      </w:pPr>
                    </w:p>
                    <w:p w14:paraId="6989AF31" w14:textId="77777777" w:rsidR="00981DA3" w:rsidRDefault="00D3618D">
                      <w:pPr>
                        <w:rPr>
                          <w:sz w:val="22"/>
                          <w:szCs w:val="22"/>
                        </w:rPr>
                      </w:pPr>
                      <w:r>
                        <w:rPr>
                          <w:sz w:val="22"/>
                          <w:szCs w:val="22"/>
                        </w:rPr>
                        <w:t>Choosing the right secondary school for your child is a very important and exciting decision.</w:t>
                      </w:r>
                    </w:p>
                    <w:p w14:paraId="6212EC33" w14:textId="77777777" w:rsidR="00981DA3" w:rsidRDefault="00D3618D">
                      <w:pPr>
                        <w:rPr>
                          <w:sz w:val="22"/>
                          <w:szCs w:val="22"/>
                        </w:rPr>
                      </w:pPr>
                      <w:r>
                        <w:rPr>
                          <w:sz w:val="22"/>
                          <w:szCs w:val="22"/>
                        </w:rPr>
                        <w:t xml:space="preserve">To help you make the right decision, I am delighted to be able to offer you the opportunity to visit Horizon Community College.  </w:t>
                      </w:r>
                    </w:p>
                    <w:p w14:paraId="0AFC54F8" w14:textId="77777777" w:rsidR="00981DA3" w:rsidRDefault="00981DA3">
                      <w:pPr>
                        <w:rPr>
                          <w:sz w:val="22"/>
                          <w:szCs w:val="22"/>
                        </w:rPr>
                      </w:pPr>
                    </w:p>
                    <w:p w14:paraId="0D546BEA" w14:textId="77777777" w:rsidR="00981DA3" w:rsidRDefault="00D3618D">
                      <w:pPr>
                        <w:rPr>
                          <w:sz w:val="22"/>
                          <w:szCs w:val="22"/>
                        </w:rPr>
                      </w:pPr>
                      <w:r>
                        <w:rPr>
                          <w:sz w:val="22"/>
                          <w:szCs w:val="22"/>
                        </w:rPr>
                        <w:t xml:space="preserve">We will be holding an Open Day for Year 6 students and their parents on </w:t>
                      </w:r>
                      <w:r>
                        <w:rPr>
                          <w:b/>
                          <w:bCs/>
                          <w:sz w:val="22"/>
                          <w:szCs w:val="22"/>
                        </w:rPr>
                        <w:t>Saturday 26</w:t>
                      </w:r>
                      <w:r>
                        <w:rPr>
                          <w:b/>
                          <w:bCs/>
                          <w:sz w:val="22"/>
                          <w:szCs w:val="22"/>
                          <w:vertAlign w:val="superscript"/>
                        </w:rPr>
                        <w:t>th</w:t>
                      </w:r>
                      <w:r>
                        <w:rPr>
                          <w:b/>
                          <w:bCs/>
                          <w:sz w:val="22"/>
                          <w:szCs w:val="22"/>
                        </w:rPr>
                        <w:t xml:space="preserve"> September</w:t>
                      </w:r>
                      <w:r>
                        <w:rPr>
                          <w:sz w:val="22"/>
                          <w:szCs w:val="22"/>
                        </w:rPr>
                        <w:t xml:space="preserve"> between 9am and 3:30pm. This </w:t>
                      </w:r>
                      <w:r>
                        <w:rPr>
                          <w:sz w:val="22"/>
                          <w:szCs w:val="22"/>
                        </w:rPr>
                        <w:t>will enable you to speak to staff and visit some of the key areas of the college, including our dedicated Year 7 provision.</w:t>
                      </w:r>
                    </w:p>
                    <w:p w14:paraId="7ABC9DDC" w14:textId="77777777" w:rsidR="00981DA3" w:rsidRDefault="00981DA3">
                      <w:pPr>
                        <w:rPr>
                          <w:sz w:val="22"/>
                          <w:szCs w:val="22"/>
                        </w:rPr>
                      </w:pPr>
                    </w:p>
                    <w:p w14:paraId="3101076B" w14:textId="77777777" w:rsidR="00981DA3" w:rsidRDefault="00D3618D">
                      <w:pPr>
                        <w:rPr>
                          <w:sz w:val="22"/>
                          <w:szCs w:val="22"/>
                        </w:rPr>
                      </w:pPr>
                      <w:r>
                        <w:rPr>
                          <w:sz w:val="22"/>
                          <w:szCs w:val="22"/>
                        </w:rPr>
                        <w:t xml:space="preserve">This will be a book-able </w:t>
                      </w:r>
                      <w:r>
                        <w:rPr>
                          <w:sz w:val="22"/>
                          <w:szCs w:val="22"/>
                          <w:u w:val="single"/>
                        </w:rPr>
                        <w:t>ONL</w:t>
                      </w:r>
                      <w:r>
                        <w:rPr>
                          <w:sz w:val="22"/>
                          <w:szCs w:val="22"/>
                        </w:rPr>
                        <w:t>Y event due to COVID restrictions and the importance of protecting students, staff and families. As I a</w:t>
                      </w:r>
                      <w:r>
                        <w:rPr>
                          <w:sz w:val="22"/>
                          <w:szCs w:val="22"/>
                        </w:rPr>
                        <w:t xml:space="preserve">m sure you will appreciate, we have had to significantly change and scale down how we run this annual event to ensure everyone remains safe. </w:t>
                      </w:r>
                    </w:p>
                    <w:p w14:paraId="0F866F83" w14:textId="77777777" w:rsidR="00981DA3" w:rsidRDefault="00981DA3">
                      <w:pPr>
                        <w:rPr>
                          <w:sz w:val="22"/>
                          <w:szCs w:val="22"/>
                        </w:rPr>
                      </w:pPr>
                    </w:p>
                    <w:p w14:paraId="3370ADB0" w14:textId="77777777" w:rsidR="00981DA3" w:rsidRDefault="00D3618D">
                      <w:pPr>
                        <w:rPr>
                          <w:sz w:val="22"/>
                          <w:szCs w:val="22"/>
                        </w:rPr>
                      </w:pPr>
                      <w:r>
                        <w:rPr>
                          <w:sz w:val="22"/>
                          <w:szCs w:val="22"/>
                        </w:rPr>
                        <w:t xml:space="preserve">Please note that bookings will be allocated on a first come, first served basis. We will admit families at </w:t>
                      </w:r>
                      <w:proofErr w:type="gramStart"/>
                      <w:r>
                        <w:rPr>
                          <w:sz w:val="22"/>
                          <w:szCs w:val="22"/>
                        </w:rPr>
                        <w:t>15 min</w:t>
                      </w:r>
                      <w:r>
                        <w:rPr>
                          <w:sz w:val="22"/>
                          <w:szCs w:val="22"/>
                        </w:rPr>
                        <w:t>ute</w:t>
                      </w:r>
                      <w:proofErr w:type="gramEnd"/>
                      <w:r>
                        <w:rPr>
                          <w:sz w:val="22"/>
                          <w:szCs w:val="22"/>
                        </w:rPr>
                        <w:t xml:space="preserve"> intervals across the day, with a limited number of families invited into the building at any one time. Unfortunately, we will not be able to allow anyone into the building if you have not pre-booked. </w:t>
                      </w:r>
                    </w:p>
                    <w:p w14:paraId="04C3FC27" w14:textId="77777777" w:rsidR="00981DA3" w:rsidRDefault="00981DA3">
                      <w:pPr>
                        <w:rPr>
                          <w:sz w:val="22"/>
                          <w:szCs w:val="22"/>
                        </w:rPr>
                      </w:pPr>
                    </w:p>
                    <w:p w14:paraId="6DAD1505" w14:textId="77777777" w:rsidR="00981DA3" w:rsidRDefault="00D3618D">
                      <w:pPr>
                        <w:rPr>
                          <w:sz w:val="22"/>
                          <w:szCs w:val="22"/>
                        </w:rPr>
                      </w:pPr>
                      <w:r>
                        <w:rPr>
                          <w:sz w:val="22"/>
                          <w:szCs w:val="22"/>
                        </w:rPr>
                        <w:t>If you would like to book a place on our Open Day,</w:t>
                      </w:r>
                      <w:r>
                        <w:rPr>
                          <w:sz w:val="22"/>
                          <w:szCs w:val="22"/>
                        </w:rPr>
                        <w:t xml:space="preserve"> please visit the college website and book through </w:t>
                      </w:r>
                      <w:proofErr w:type="spellStart"/>
                      <w:r>
                        <w:rPr>
                          <w:sz w:val="22"/>
                          <w:szCs w:val="22"/>
                        </w:rPr>
                        <w:t>EventBrite</w:t>
                      </w:r>
                      <w:proofErr w:type="spellEnd"/>
                      <w:r>
                        <w:rPr>
                          <w:sz w:val="22"/>
                          <w:szCs w:val="22"/>
                        </w:rPr>
                        <w:t xml:space="preserve">.  You will find the link at the top of our homepage from </w:t>
                      </w:r>
                      <w:r>
                        <w:rPr>
                          <w:b/>
                          <w:bCs/>
                          <w:sz w:val="22"/>
                          <w:szCs w:val="22"/>
                        </w:rPr>
                        <w:t>Thursday 17</w:t>
                      </w:r>
                      <w:r>
                        <w:rPr>
                          <w:b/>
                          <w:bCs/>
                          <w:sz w:val="22"/>
                          <w:szCs w:val="22"/>
                          <w:vertAlign w:val="superscript"/>
                        </w:rPr>
                        <w:t>th</w:t>
                      </w:r>
                      <w:r>
                        <w:rPr>
                          <w:b/>
                          <w:bCs/>
                          <w:sz w:val="22"/>
                          <w:szCs w:val="22"/>
                        </w:rPr>
                        <w:t xml:space="preserve"> September at 6pm</w:t>
                      </w:r>
                      <w:r>
                        <w:rPr>
                          <w:sz w:val="22"/>
                          <w:szCs w:val="22"/>
                        </w:rPr>
                        <w:t xml:space="preserve">.  The </w:t>
                      </w:r>
                      <w:proofErr w:type="spellStart"/>
                      <w:r>
                        <w:rPr>
                          <w:sz w:val="22"/>
                          <w:szCs w:val="22"/>
                        </w:rPr>
                        <w:t>EventBrite</w:t>
                      </w:r>
                      <w:proofErr w:type="spellEnd"/>
                      <w:r>
                        <w:rPr>
                          <w:sz w:val="22"/>
                          <w:szCs w:val="22"/>
                        </w:rPr>
                        <w:t xml:space="preserve"> system will also take your details for Track and Trace.  You must then bring your ticket </w:t>
                      </w:r>
                      <w:r>
                        <w:rPr>
                          <w:sz w:val="22"/>
                          <w:szCs w:val="22"/>
                        </w:rPr>
                        <w:t xml:space="preserve">on the day to be permitted into college.  This ticket will include a QR code which will be scanned on entry to the college building.  </w:t>
                      </w:r>
                    </w:p>
                    <w:p w14:paraId="240C4B24" w14:textId="77777777" w:rsidR="00981DA3" w:rsidRDefault="00981DA3">
                      <w:pPr>
                        <w:rPr>
                          <w:sz w:val="22"/>
                          <w:szCs w:val="22"/>
                        </w:rPr>
                      </w:pPr>
                    </w:p>
                    <w:p w14:paraId="06AB7455" w14:textId="77777777" w:rsidR="00981DA3" w:rsidRDefault="00D3618D">
                      <w:pPr>
                        <w:rPr>
                          <w:sz w:val="22"/>
                          <w:szCs w:val="22"/>
                        </w:rPr>
                      </w:pPr>
                      <w:r>
                        <w:rPr>
                          <w:sz w:val="22"/>
                          <w:szCs w:val="22"/>
                        </w:rPr>
                        <w:t>To ensure we do keep everyone safe and follow all Government guidelines, please be aware of the following points that we</w:t>
                      </w:r>
                      <w:r>
                        <w:rPr>
                          <w:sz w:val="22"/>
                          <w:szCs w:val="22"/>
                        </w:rPr>
                        <w:t xml:space="preserve"> will put into place on Saturday 26</w:t>
                      </w:r>
                      <w:r>
                        <w:rPr>
                          <w:sz w:val="22"/>
                          <w:szCs w:val="22"/>
                          <w:vertAlign w:val="superscript"/>
                        </w:rPr>
                        <w:t>th</w:t>
                      </w:r>
                      <w:r>
                        <w:rPr>
                          <w:sz w:val="22"/>
                          <w:szCs w:val="22"/>
                        </w:rPr>
                        <w:t xml:space="preserve"> September:</w:t>
                      </w:r>
                    </w:p>
                    <w:p w14:paraId="7A9A8298" w14:textId="77777777" w:rsidR="00981DA3" w:rsidRDefault="00D3618D">
                      <w:pPr>
                        <w:pStyle w:val="ListParagraph"/>
                        <w:numPr>
                          <w:ilvl w:val="0"/>
                          <w:numId w:val="1"/>
                        </w:numPr>
                        <w:rPr>
                          <w:rFonts w:eastAsiaTheme="minorEastAsia"/>
                        </w:rPr>
                      </w:pPr>
                      <w:r>
                        <w:t>When booking a place, please limit the number of people in your group and remember, they must be from the same household.  We ask for a maximum of 2 adults per family.</w:t>
                      </w:r>
                    </w:p>
                    <w:p w14:paraId="1490F762" w14:textId="77777777" w:rsidR="00981DA3" w:rsidRDefault="00D3618D">
                      <w:pPr>
                        <w:pStyle w:val="ListParagraph"/>
                        <w:numPr>
                          <w:ilvl w:val="0"/>
                          <w:numId w:val="1"/>
                        </w:numPr>
                      </w:pPr>
                      <w:r>
                        <w:t>Due to limited slots, please do only bo</w:t>
                      </w:r>
                      <w:r>
                        <w:t>ok one slot per admission.</w:t>
                      </w:r>
                    </w:p>
                    <w:p w14:paraId="186F2F50" w14:textId="77777777" w:rsidR="00981DA3" w:rsidRDefault="00D3618D">
                      <w:pPr>
                        <w:pStyle w:val="ListParagraph"/>
                        <w:numPr>
                          <w:ilvl w:val="0"/>
                          <w:numId w:val="1"/>
                        </w:numPr>
                      </w:pPr>
                      <w:r>
                        <w:t>Please arrive at your booked time – we will not be able to admit anyone into the building early or late.</w:t>
                      </w:r>
                    </w:p>
                    <w:p w14:paraId="7C76D930" w14:textId="77777777" w:rsidR="00981DA3" w:rsidRDefault="00D3618D">
                      <w:pPr>
                        <w:pStyle w:val="ListParagraph"/>
                        <w:numPr>
                          <w:ilvl w:val="0"/>
                          <w:numId w:val="1"/>
                        </w:numPr>
                      </w:pPr>
                      <w:r>
                        <w:t>Face coverings must be worn.</w:t>
                      </w:r>
                    </w:p>
                    <w:p w14:paraId="7677116D" w14:textId="77777777" w:rsidR="00981DA3" w:rsidRDefault="00D3618D">
                      <w:pPr>
                        <w:pStyle w:val="ListParagraph"/>
                        <w:numPr>
                          <w:ilvl w:val="0"/>
                          <w:numId w:val="1"/>
                        </w:numPr>
                        <w:rPr>
                          <w:rFonts w:eastAsiaTheme="minorEastAsia"/>
                        </w:rPr>
                      </w:pPr>
                      <w:r>
                        <w:t xml:space="preserve">Please sanitize your hands when you enter the building. </w:t>
                      </w:r>
                    </w:p>
                    <w:p w14:paraId="50E480B4" w14:textId="77777777" w:rsidR="00981DA3" w:rsidRDefault="00D3618D">
                      <w:pPr>
                        <w:pStyle w:val="ListParagraph"/>
                        <w:numPr>
                          <w:ilvl w:val="0"/>
                          <w:numId w:val="1"/>
                        </w:numPr>
                        <w:rPr>
                          <w:rFonts w:eastAsiaTheme="minorEastAsia"/>
                        </w:rPr>
                      </w:pPr>
                      <w:r>
                        <w:t>It is an expectation that social dista</w:t>
                      </w:r>
                      <w:r>
                        <w:t xml:space="preserve">ncing rules </w:t>
                      </w:r>
                      <w:proofErr w:type="gramStart"/>
                      <w:r>
                        <w:t>are followed at all times</w:t>
                      </w:r>
                      <w:proofErr w:type="gramEnd"/>
                      <w:r>
                        <w:t>.</w:t>
                      </w:r>
                    </w:p>
                    <w:p w14:paraId="692A47D7" w14:textId="77777777" w:rsidR="00981DA3" w:rsidRDefault="00D3618D">
                      <w:pPr>
                        <w:pStyle w:val="ListParagraph"/>
                        <w:numPr>
                          <w:ilvl w:val="0"/>
                          <w:numId w:val="1"/>
                        </w:numPr>
                      </w:pPr>
                      <w:r>
                        <w:t xml:space="preserve">Once in the building, you and your family will follow a guided one-way route. </w:t>
                      </w:r>
                    </w:p>
                    <w:p w14:paraId="1612E3C4" w14:textId="77777777" w:rsidR="00981DA3" w:rsidRDefault="00D3618D">
                      <w:pPr>
                        <w:pStyle w:val="ListParagraph"/>
                        <w:numPr>
                          <w:ilvl w:val="0"/>
                          <w:numId w:val="1"/>
                        </w:numPr>
                      </w:pPr>
                      <w:r>
                        <w:t>This route will take you from the college heart-space into the Year 7 area and then into the Sports Hall, where you will have the opportun</w:t>
                      </w:r>
                      <w:r>
                        <w:t>ity to meet staff from our subject areas and SEND.</w:t>
                      </w:r>
                    </w:p>
                    <w:p w14:paraId="6DB895D1" w14:textId="77777777" w:rsidR="00981DA3" w:rsidRDefault="00D3618D">
                      <w:pPr>
                        <w:pStyle w:val="ListParagraph"/>
                        <w:numPr>
                          <w:ilvl w:val="0"/>
                          <w:numId w:val="1"/>
                        </w:numPr>
                      </w:pPr>
                      <w:r>
                        <w:t xml:space="preserve">Members of our College Leadership Team will be available along the route to answer any questions. </w:t>
                      </w:r>
                    </w:p>
                    <w:p w14:paraId="5D5854EE" w14:textId="77777777" w:rsidR="00981DA3" w:rsidRDefault="00D3618D">
                      <w:pPr>
                        <w:pStyle w:val="ListParagraph"/>
                        <w:numPr>
                          <w:ilvl w:val="0"/>
                          <w:numId w:val="1"/>
                        </w:numPr>
                      </w:pPr>
                      <w:r>
                        <w:t>We anticipate each group will spend approximately 30 minutes in the college building.</w:t>
                      </w:r>
                    </w:p>
                  </w:txbxContent>
                </v:textbox>
              </v:shape>
            </w:pict>
          </mc:Fallback>
        </mc:AlternateContent>
      </w:r>
      <w:r>
        <w:rPr>
          <w:noProof/>
        </w:rPr>
        <w:drawing>
          <wp:anchor distT="0" distB="0" distL="114300" distR="114300" simplePos="0" relativeHeight="251658240" behindDoc="1" locked="0" layoutInCell="1" allowOverlap="1" wp14:anchorId="738AB142" wp14:editId="2ABF28CA">
            <wp:simplePos x="0" y="0"/>
            <wp:positionH relativeFrom="column">
              <wp:posOffset>0</wp:posOffset>
            </wp:positionH>
            <wp:positionV relativeFrom="paragraph">
              <wp:posOffset>1905</wp:posOffset>
            </wp:positionV>
            <wp:extent cx="7554096" cy="10685391"/>
            <wp:effectExtent l="0" t="0" r="8890" b="1905"/>
            <wp:wrapTight wrapText="bothSides">
              <wp:wrapPolygon edited="0">
                <wp:start x="0" y="0"/>
                <wp:lineTo x="0" y="21565"/>
                <wp:lineTo x="21571" y="21565"/>
                <wp:lineTo x="215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4096" cy="10685391"/>
                    </a:xfrm>
                    <a:prstGeom prst="rect">
                      <a:avLst/>
                    </a:prstGeom>
                  </pic:spPr>
                </pic:pic>
              </a:graphicData>
            </a:graphic>
          </wp:anchor>
        </w:drawing>
      </w:r>
    </w:p>
    <w:p w14:paraId="10875F8C" w14:textId="77777777" w:rsidR="00981DA3" w:rsidRDefault="00D3618D">
      <w:r>
        <w:rPr>
          <w:noProof/>
        </w:rPr>
        <w:lastRenderedPageBreak/>
        <mc:AlternateContent>
          <mc:Choice Requires="wps">
            <w:drawing>
              <wp:anchor distT="0" distB="0" distL="114300" distR="114300" simplePos="0" relativeHeight="251660288" behindDoc="0" locked="0" layoutInCell="1" allowOverlap="1" wp14:anchorId="028C91F2" wp14:editId="65C7AC1B">
                <wp:simplePos x="0" y="0"/>
                <wp:positionH relativeFrom="column">
                  <wp:posOffset>771524</wp:posOffset>
                </wp:positionH>
                <wp:positionV relativeFrom="paragraph">
                  <wp:posOffset>609600</wp:posOffset>
                </wp:positionV>
                <wp:extent cx="6219825" cy="94107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6219825" cy="9410700"/>
                        </a:xfrm>
                        <a:prstGeom prst="rect">
                          <a:avLst/>
                        </a:prstGeom>
                        <a:solidFill>
                          <a:schemeClr val="lt1"/>
                        </a:solidFill>
                        <a:ln w="6350">
                          <a:noFill/>
                        </a:ln>
                      </wps:spPr>
                      <wps:txbx>
                        <w:txbxContent>
                          <w:p w14:paraId="5F0C9CD8" w14:textId="21CF5D16" w:rsidR="00981DA3" w:rsidRDefault="00D3618D">
                            <w:pPr>
                              <w:rPr>
                                <w:sz w:val="22"/>
                                <w:szCs w:val="22"/>
                              </w:rPr>
                            </w:pPr>
                            <w:r>
                              <w:rPr>
                                <w:sz w:val="22"/>
                                <w:szCs w:val="22"/>
                              </w:rPr>
                              <w:t xml:space="preserve">If you are not able to book a visit or you do not feel comfortable visiting the college at this time, we have created a dedicated admissions area on the college website </w:t>
                            </w:r>
                            <w:hyperlink r:id="rId10">
                              <w:r>
                                <w:rPr>
                                  <w:rStyle w:val="Hyperlink"/>
                                  <w:sz w:val="22"/>
                                  <w:szCs w:val="22"/>
                                </w:rPr>
                                <w:t>www.horizoncc.co.uk</w:t>
                              </w:r>
                            </w:hyperlink>
                            <w:r w:rsidR="00D3255B">
                              <w:rPr>
                                <w:rStyle w:val="Hyperlink"/>
                                <w:sz w:val="22"/>
                                <w:szCs w:val="22"/>
                              </w:rPr>
                              <w:t>/admissions</w:t>
                            </w:r>
                            <w:r>
                              <w:rPr>
                                <w:sz w:val="22"/>
                                <w:szCs w:val="22"/>
                              </w:rPr>
                              <w:t xml:space="preserve">, where you will find </w:t>
                            </w:r>
                            <w:r>
                              <w:rPr>
                                <w:sz w:val="22"/>
                                <w:szCs w:val="22"/>
                              </w:rPr>
                              <w:t xml:space="preserve">lots of information which we hope you will find useful and informative.   </w:t>
                            </w:r>
                          </w:p>
                          <w:p w14:paraId="01EA0189" w14:textId="77777777" w:rsidR="00981DA3" w:rsidRDefault="00981DA3">
                            <w:pPr>
                              <w:rPr>
                                <w:sz w:val="22"/>
                                <w:szCs w:val="22"/>
                              </w:rPr>
                            </w:pPr>
                          </w:p>
                          <w:p w14:paraId="094989F0" w14:textId="77777777" w:rsidR="00981DA3" w:rsidRDefault="00D3618D">
                            <w:pPr>
                              <w:rPr>
                                <w:rFonts w:ascii="Calibri" w:eastAsia="Calibri" w:hAnsi="Calibri" w:cs="Calibri"/>
                                <w:sz w:val="22"/>
                                <w:szCs w:val="22"/>
                                <w:lang w:val="en-US"/>
                              </w:rPr>
                            </w:pPr>
                            <w:r>
                              <w:rPr>
                                <w:sz w:val="22"/>
                                <w:szCs w:val="22"/>
                              </w:rPr>
                              <w:t>I would also encourage all prospective parents/carers to watch our engaging and informative ‘Welcome to Horizon’ video, which includes footage of the inside of the college building and presentations from members of College Leadership Team about Horizon’s v</w:t>
                            </w:r>
                            <w:r>
                              <w:rPr>
                                <w:sz w:val="22"/>
                                <w:szCs w:val="22"/>
                              </w:rPr>
                              <w:t xml:space="preserve">ision, how students learn in the classroom and how we ensure ‘opportunities for all’. This video can be found within the admissions area of the website or by clicking on the following link:  </w:t>
                            </w:r>
                            <w:hyperlink r:id="rId11">
                              <w:r>
                                <w:rPr>
                                  <w:rStyle w:val="Hyperlink"/>
                                  <w:rFonts w:ascii="Calibri" w:eastAsia="Calibri" w:hAnsi="Calibri" w:cs="Calibri"/>
                                  <w:sz w:val="22"/>
                                  <w:szCs w:val="22"/>
                                  <w:lang w:val="en-US"/>
                                </w:rPr>
                                <w:t>https://youtu.be/</w:t>
                              </w:r>
                              <w:r>
                                <w:rPr>
                                  <w:rStyle w:val="Hyperlink"/>
                                  <w:rFonts w:ascii="Calibri" w:eastAsia="Calibri" w:hAnsi="Calibri" w:cs="Calibri"/>
                                  <w:sz w:val="22"/>
                                  <w:szCs w:val="22"/>
                                  <w:lang w:val="en-US"/>
                                </w:rPr>
                                <w:t>5jDq9Yys6KM</w:t>
                              </w:r>
                            </w:hyperlink>
                            <w:r>
                              <w:rPr>
                                <w:rFonts w:ascii="Calibri" w:eastAsia="Calibri" w:hAnsi="Calibri" w:cs="Calibri"/>
                                <w:sz w:val="22"/>
                                <w:szCs w:val="22"/>
                                <w:lang w:val="en-US"/>
                              </w:rPr>
                              <w:t xml:space="preserve"> </w:t>
                            </w:r>
                          </w:p>
                          <w:p w14:paraId="653D7343" w14:textId="77777777" w:rsidR="00981DA3" w:rsidRDefault="00981DA3">
                            <w:pPr>
                              <w:rPr>
                                <w:sz w:val="22"/>
                                <w:szCs w:val="22"/>
                              </w:rPr>
                            </w:pPr>
                          </w:p>
                          <w:p w14:paraId="017BAF38" w14:textId="77777777" w:rsidR="00981DA3" w:rsidRDefault="00D3618D">
                            <w:pPr>
                              <w:rPr>
                                <w:sz w:val="22"/>
                                <w:szCs w:val="22"/>
                              </w:rPr>
                            </w:pPr>
                            <w:r>
                              <w:rPr>
                                <w:sz w:val="22"/>
                                <w:szCs w:val="22"/>
                              </w:rPr>
                              <w:t>I very much look forward to welcoming you into the college on the September 26</w:t>
                            </w:r>
                            <w:r>
                              <w:rPr>
                                <w:sz w:val="22"/>
                                <w:szCs w:val="22"/>
                                <w:vertAlign w:val="superscript"/>
                              </w:rPr>
                              <w:t>th</w:t>
                            </w:r>
                            <w:r>
                              <w:rPr>
                                <w:sz w:val="22"/>
                                <w:szCs w:val="22"/>
                              </w:rPr>
                              <w:t xml:space="preserve">. In the meantime, if you have any questions please do not hesitate to email </w:t>
                            </w:r>
                            <w:hyperlink r:id="rId12">
                              <w:r>
                                <w:rPr>
                                  <w:rStyle w:val="Hyperlink"/>
                                  <w:sz w:val="22"/>
                                  <w:szCs w:val="22"/>
                                </w:rPr>
                                <w:t>transition@horizoncc.co.uk</w:t>
                              </w:r>
                            </w:hyperlink>
                            <w:r>
                              <w:rPr>
                                <w:sz w:val="22"/>
                                <w:szCs w:val="22"/>
                              </w:rPr>
                              <w:t>.</w:t>
                            </w:r>
                          </w:p>
                          <w:p w14:paraId="00FDB264" w14:textId="77777777" w:rsidR="00981DA3" w:rsidRDefault="00981DA3">
                            <w:pPr>
                              <w:rPr>
                                <w:sz w:val="22"/>
                                <w:szCs w:val="22"/>
                              </w:rPr>
                            </w:pPr>
                          </w:p>
                          <w:p w14:paraId="1FB15EE7" w14:textId="77777777" w:rsidR="00981DA3" w:rsidRDefault="00D3618D">
                            <w:pPr>
                              <w:rPr>
                                <w:sz w:val="22"/>
                                <w:szCs w:val="22"/>
                              </w:rPr>
                            </w:pPr>
                            <w:r>
                              <w:rPr>
                                <w:sz w:val="22"/>
                                <w:szCs w:val="22"/>
                              </w:rPr>
                              <w:t>Kin</w:t>
                            </w:r>
                            <w:r>
                              <w:rPr>
                                <w:sz w:val="22"/>
                                <w:szCs w:val="22"/>
                              </w:rPr>
                              <w:t>d regards,</w:t>
                            </w:r>
                            <w:bookmarkStart w:id="0" w:name="_GoBack"/>
                            <w:bookmarkEnd w:id="0"/>
                          </w:p>
                          <w:p w14:paraId="72928836" w14:textId="77777777" w:rsidR="00981DA3" w:rsidRDefault="00981DA3">
                            <w:pPr>
                              <w:rPr>
                                <w:sz w:val="22"/>
                                <w:szCs w:val="22"/>
                              </w:rPr>
                            </w:pPr>
                          </w:p>
                          <w:p w14:paraId="7A806B53" w14:textId="77777777" w:rsidR="00981DA3" w:rsidRDefault="00981DA3">
                            <w:pPr>
                              <w:rPr>
                                <w:sz w:val="22"/>
                                <w:szCs w:val="22"/>
                              </w:rPr>
                            </w:pPr>
                          </w:p>
                          <w:p w14:paraId="2BA2405F" w14:textId="77777777" w:rsidR="00981DA3" w:rsidRDefault="00981DA3">
                            <w:pPr>
                              <w:rPr>
                                <w:sz w:val="22"/>
                                <w:szCs w:val="22"/>
                              </w:rPr>
                            </w:pPr>
                          </w:p>
                          <w:p w14:paraId="0A8C41AD" w14:textId="77777777" w:rsidR="00981DA3" w:rsidRDefault="00D3618D">
                            <w:pPr>
                              <w:rPr>
                                <w:sz w:val="22"/>
                                <w:szCs w:val="22"/>
                              </w:rPr>
                            </w:pPr>
                            <w:r>
                              <w:rPr>
                                <w:sz w:val="22"/>
                                <w:szCs w:val="22"/>
                              </w:rPr>
                              <w:t>Mrs C Huddart</w:t>
                            </w:r>
                          </w:p>
                          <w:p w14:paraId="41C03010" w14:textId="77777777" w:rsidR="00981DA3" w:rsidRDefault="00981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C91F2" id="Text Box 3" o:spid="_x0000_s1027" type="#_x0000_t202" style="position:absolute;margin-left:60.75pt;margin-top:48pt;width:489.75pt;height:7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" fillcolor="white [3201]" stroked="f" strokeweight=".5pt">
                <v:textbox>
                  <w:txbxContent>
                    <w:p w14:paraId="5F0C9CD8" w14:textId="21CF5D16" w:rsidR="00981DA3" w:rsidRDefault="00D3618D">
                      <w:pPr>
                        <w:rPr>
                          <w:sz w:val="22"/>
                          <w:szCs w:val="22"/>
                        </w:rPr>
                      </w:pPr>
                      <w:r>
                        <w:rPr>
                          <w:sz w:val="22"/>
                          <w:szCs w:val="22"/>
                        </w:rPr>
                        <w:t xml:space="preserve">If you are not able to book a visit or you do not feel comfortable visiting the college at this time, we have created a dedicated admissions area on the college website </w:t>
                      </w:r>
                      <w:hyperlink r:id="rId13">
                        <w:r>
                          <w:rPr>
                            <w:rStyle w:val="Hyperlink"/>
                            <w:sz w:val="22"/>
                            <w:szCs w:val="22"/>
                          </w:rPr>
                          <w:t>www.horizoncc.co.uk</w:t>
                        </w:r>
                      </w:hyperlink>
                      <w:r w:rsidR="00D3255B">
                        <w:rPr>
                          <w:rStyle w:val="Hyperlink"/>
                          <w:sz w:val="22"/>
                          <w:szCs w:val="22"/>
                        </w:rPr>
                        <w:t>/admissions</w:t>
                      </w:r>
                      <w:r>
                        <w:rPr>
                          <w:sz w:val="22"/>
                          <w:szCs w:val="22"/>
                        </w:rPr>
                        <w:t xml:space="preserve">, where you will find </w:t>
                      </w:r>
                      <w:r>
                        <w:rPr>
                          <w:sz w:val="22"/>
                          <w:szCs w:val="22"/>
                        </w:rPr>
                        <w:t xml:space="preserve">lots of information which we hope you will find useful and informative.   </w:t>
                      </w:r>
                    </w:p>
                    <w:p w14:paraId="01EA0189" w14:textId="77777777" w:rsidR="00981DA3" w:rsidRDefault="00981DA3">
                      <w:pPr>
                        <w:rPr>
                          <w:sz w:val="22"/>
                          <w:szCs w:val="22"/>
                        </w:rPr>
                      </w:pPr>
                    </w:p>
                    <w:p w14:paraId="094989F0" w14:textId="77777777" w:rsidR="00981DA3" w:rsidRDefault="00D3618D">
                      <w:pPr>
                        <w:rPr>
                          <w:rFonts w:ascii="Calibri" w:eastAsia="Calibri" w:hAnsi="Calibri" w:cs="Calibri"/>
                          <w:sz w:val="22"/>
                          <w:szCs w:val="22"/>
                          <w:lang w:val="en-US"/>
                        </w:rPr>
                      </w:pPr>
                      <w:r>
                        <w:rPr>
                          <w:sz w:val="22"/>
                          <w:szCs w:val="22"/>
                        </w:rPr>
                        <w:t>I would also encourage all prospective parents/carers to watch our engaging and informative ‘Welcome to Horizon’ video, which includes footage of the inside of the college building and presentations from members of College Leadership Team about Horizon’s v</w:t>
                      </w:r>
                      <w:r>
                        <w:rPr>
                          <w:sz w:val="22"/>
                          <w:szCs w:val="22"/>
                        </w:rPr>
                        <w:t xml:space="preserve">ision, how students learn in the classroom and how we ensure ‘opportunities for all’. This video can be found within the admissions area of the website or by clicking on the following link:  </w:t>
                      </w:r>
                      <w:hyperlink r:id="rId14">
                        <w:r>
                          <w:rPr>
                            <w:rStyle w:val="Hyperlink"/>
                            <w:rFonts w:ascii="Calibri" w:eastAsia="Calibri" w:hAnsi="Calibri" w:cs="Calibri"/>
                            <w:sz w:val="22"/>
                            <w:szCs w:val="22"/>
                            <w:lang w:val="en-US"/>
                          </w:rPr>
                          <w:t>https://youtu.be/</w:t>
                        </w:r>
                        <w:r>
                          <w:rPr>
                            <w:rStyle w:val="Hyperlink"/>
                            <w:rFonts w:ascii="Calibri" w:eastAsia="Calibri" w:hAnsi="Calibri" w:cs="Calibri"/>
                            <w:sz w:val="22"/>
                            <w:szCs w:val="22"/>
                            <w:lang w:val="en-US"/>
                          </w:rPr>
                          <w:t>5jDq9Yys6KM</w:t>
                        </w:r>
                      </w:hyperlink>
                      <w:r>
                        <w:rPr>
                          <w:rFonts w:ascii="Calibri" w:eastAsia="Calibri" w:hAnsi="Calibri" w:cs="Calibri"/>
                          <w:sz w:val="22"/>
                          <w:szCs w:val="22"/>
                          <w:lang w:val="en-US"/>
                        </w:rPr>
                        <w:t xml:space="preserve"> </w:t>
                      </w:r>
                    </w:p>
                    <w:p w14:paraId="653D7343" w14:textId="77777777" w:rsidR="00981DA3" w:rsidRDefault="00981DA3">
                      <w:pPr>
                        <w:rPr>
                          <w:sz w:val="22"/>
                          <w:szCs w:val="22"/>
                        </w:rPr>
                      </w:pPr>
                    </w:p>
                    <w:p w14:paraId="017BAF38" w14:textId="77777777" w:rsidR="00981DA3" w:rsidRDefault="00D3618D">
                      <w:pPr>
                        <w:rPr>
                          <w:sz w:val="22"/>
                          <w:szCs w:val="22"/>
                        </w:rPr>
                      </w:pPr>
                      <w:r>
                        <w:rPr>
                          <w:sz w:val="22"/>
                          <w:szCs w:val="22"/>
                        </w:rPr>
                        <w:t>I very much look forward to welcoming you into the college on the September 26</w:t>
                      </w:r>
                      <w:r>
                        <w:rPr>
                          <w:sz w:val="22"/>
                          <w:szCs w:val="22"/>
                          <w:vertAlign w:val="superscript"/>
                        </w:rPr>
                        <w:t>th</w:t>
                      </w:r>
                      <w:r>
                        <w:rPr>
                          <w:sz w:val="22"/>
                          <w:szCs w:val="22"/>
                        </w:rPr>
                        <w:t xml:space="preserve">. In the meantime, if you have any questions please do not hesitate to email </w:t>
                      </w:r>
                      <w:hyperlink r:id="rId15">
                        <w:r>
                          <w:rPr>
                            <w:rStyle w:val="Hyperlink"/>
                            <w:sz w:val="22"/>
                            <w:szCs w:val="22"/>
                          </w:rPr>
                          <w:t>transition@horizoncc.co.uk</w:t>
                        </w:r>
                      </w:hyperlink>
                      <w:r>
                        <w:rPr>
                          <w:sz w:val="22"/>
                          <w:szCs w:val="22"/>
                        </w:rPr>
                        <w:t>.</w:t>
                      </w:r>
                    </w:p>
                    <w:p w14:paraId="00FDB264" w14:textId="77777777" w:rsidR="00981DA3" w:rsidRDefault="00981DA3">
                      <w:pPr>
                        <w:rPr>
                          <w:sz w:val="22"/>
                          <w:szCs w:val="22"/>
                        </w:rPr>
                      </w:pPr>
                    </w:p>
                    <w:p w14:paraId="1FB15EE7" w14:textId="77777777" w:rsidR="00981DA3" w:rsidRDefault="00D3618D">
                      <w:pPr>
                        <w:rPr>
                          <w:sz w:val="22"/>
                          <w:szCs w:val="22"/>
                        </w:rPr>
                      </w:pPr>
                      <w:r>
                        <w:rPr>
                          <w:sz w:val="22"/>
                          <w:szCs w:val="22"/>
                        </w:rPr>
                        <w:t>Kin</w:t>
                      </w:r>
                      <w:r>
                        <w:rPr>
                          <w:sz w:val="22"/>
                          <w:szCs w:val="22"/>
                        </w:rPr>
                        <w:t>d regards,</w:t>
                      </w:r>
                      <w:bookmarkStart w:id="1" w:name="_GoBack"/>
                      <w:bookmarkEnd w:id="1"/>
                    </w:p>
                    <w:p w14:paraId="72928836" w14:textId="77777777" w:rsidR="00981DA3" w:rsidRDefault="00981DA3">
                      <w:pPr>
                        <w:rPr>
                          <w:sz w:val="22"/>
                          <w:szCs w:val="22"/>
                        </w:rPr>
                      </w:pPr>
                    </w:p>
                    <w:p w14:paraId="7A806B53" w14:textId="77777777" w:rsidR="00981DA3" w:rsidRDefault="00981DA3">
                      <w:pPr>
                        <w:rPr>
                          <w:sz w:val="22"/>
                          <w:szCs w:val="22"/>
                        </w:rPr>
                      </w:pPr>
                    </w:p>
                    <w:p w14:paraId="2BA2405F" w14:textId="77777777" w:rsidR="00981DA3" w:rsidRDefault="00981DA3">
                      <w:pPr>
                        <w:rPr>
                          <w:sz w:val="22"/>
                          <w:szCs w:val="22"/>
                        </w:rPr>
                      </w:pPr>
                    </w:p>
                    <w:p w14:paraId="0A8C41AD" w14:textId="77777777" w:rsidR="00981DA3" w:rsidRDefault="00D3618D">
                      <w:pPr>
                        <w:rPr>
                          <w:sz w:val="22"/>
                          <w:szCs w:val="22"/>
                        </w:rPr>
                      </w:pPr>
                      <w:r>
                        <w:rPr>
                          <w:sz w:val="22"/>
                          <w:szCs w:val="22"/>
                        </w:rPr>
                        <w:t>Mrs C Huddart</w:t>
                      </w:r>
                    </w:p>
                    <w:p w14:paraId="41C03010" w14:textId="77777777" w:rsidR="00981DA3" w:rsidRDefault="00981DA3"/>
                  </w:txbxContent>
                </v:textbox>
              </v:shape>
            </w:pict>
          </mc:Fallback>
        </mc:AlternateContent>
      </w:r>
    </w:p>
    <w:sectPr w:rsidR="00981DA3">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1736F"/>
    <w:multiLevelType w:val="hybridMultilevel"/>
    <w:tmpl w:val="5F06E184"/>
    <w:lvl w:ilvl="0" w:tplc="4790B8FC">
      <w:start w:val="1"/>
      <w:numFmt w:val="bullet"/>
      <w:lvlText w:val=""/>
      <w:lvlJc w:val="left"/>
      <w:pPr>
        <w:ind w:left="720" w:hanging="360"/>
      </w:pPr>
      <w:rPr>
        <w:rFonts w:ascii="Symbol" w:hAnsi="Symbol" w:hint="default"/>
      </w:rPr>
    </w:lvl>
    <w:lvl w:ilvl="1" w:tplc="3E001998">
      <w:start w:val="1"/>
      <w:numFmt w:val="bullet"/>
      <w:lvlText w:val="o"/>
      <w:lvlJc w:val="left"/>
      <w:pPr>
        <w:ind w:left="1440" w:hanging="360"/>
      </w:pPr>
      <w:rPr>
        <w:rFonts w:ascii="Courier New" w:hAnsi="Courier New" w:hint="default"/>
      </w:rPr>
    </w:lvl>
    <w:lvl w:ilvl="2" w:tplc="5020370E">
      <w:start w:val="1"/>
      <w:numFmt w:val="bullet"/>
      <w:lvlText w:val=""/>
      <w:lvlJc w:val="left"/>
      <w:pPr>
        <w:ind w:left="2160" w:hanging="360"/>
      </w:pPr>
      <w:rPr>
        <w:rFonts w:ascii="Wingdings" w:hAnsi="Wingdings" w:hint="default"/>
      </w:rPr>
    </w:lvl>
    <w:lvl w:ilvl="3" w:tplc="6122EE7C">
      <w:start w:val="1"/>
      <w:numFmt w:val="bullet"/>
      <w:lvlText w:val=""/>
      <w:lvlJc w:val="left"/>
      <w:pPr>
        <w:ind w:left="2880" w:hanging="360"/>
      </w:pPr>
      <w:rPr>
        <w:rFonts w:ascii="Symbol" w:hAnsi="Symbol" w:hint="default"/>
      </w:rPr>
    </w:lvl>
    <w:lvl w:ilvl="4" w:tplc="C84CBCE8">
      <w:start w:val="1"/>
      <w:numFmt w:val="bullet"/>
      <w:lvlText w:val="o"/>
      <w:lvlJc w:val="left"/>
      <w:pPr>
        <w:ind w:left="3600" w:hanging="360"/>
      </w:pPr>
      <w:rPr>
        <w:rFonts w:ascii="Courier New" w:hAnsi="Courier New" w:hint="default"/>
      </w:rPr>
    </w:lvl>
    <w:lvl w:ilvl="5" w:tplc="A43E508E">
      <w:start w:val="1"/>
      <w:numFmt w:val="bullet"/>
      <w:lvlText w:val=""/>
      <w:lvlJc w:val="left"/>
      <w:pPr>
        <w:ind w:left="4320" w:hanging="360"/>
      </w:pPr>
      <w:rPr>
        <w:rFonts w:ascii="Wingdings" w:hAnsi="Wingdings" w:hint="default"/>
      </w:rPr>
    </w:lvl>
    <w:lvl w:ilvl="6" w:tplc="F006C276">
      <w:start w:val="1"/>
      <w:numFmt w:val="bullet"/>
      <w:lvlText w:val=""/>
      <w:lvlJc w:val="left"/>
      <w:pPr>
        <w:ind w:left="5040" w:hanging="360"/>
      </w:pPr>
      <w:rPr>
        <w:rFonts w:ascii="Symbol" w:hAnsi="Symbol" w:hint="default"/>
      </w:rPr>
    </w:lvl>
    <w:lvl w:ilvl="7" w:tplc="E3641CBC">
      <w:start w:val="1"/>
      <w:numFmt w:val="bullet"/>
      <w:lvlText w:val="o"/>
      <w:lvlJc w:val="left"/>
      <w:pPr>
        <w:ind w:left="5760" w:hanging="360"/>
      </w:pPr>
      <w:rPr>
        <w:rFonts w:ascii="Courier New" w:hAnsi="Courier New" w:hint="default"/>
      </w:rPr>
    </w:lvl>
    <w:lvl w:ilvl="8" w:tplc="D350380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A3"/>
    <w:rsid w:val="00981DA3"/>
    <w:rsid w:val="00D3255B"/>
    <w:rsid w:val="00D36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DC26"/>
  <w15:chartTrackingRefBased/>
  <w15:docId w15:val="{D4DCF2B2-5B11-A449-88ED-381CBED3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spacing w:after="160" w:line="259" w:lineRule="auto"/>
      <w:ind w:left="720"/>
      <w:contextualSpacing/>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rizoncc.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nsition@horizoncc.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5jDq9Yys6KM" TargetMode="External"/><Relationship Id="rId5" Type="http://schemas.openxmlformats.org/officeDocument/2006/relationships/numbering" Target="numbering.xml"/><Relationship Id="rId15" Type="http://schemas.openxmlformats.org/officeDocument/2006/relationships/hyperlink" Target="mailto:transition@horizoncc.co.uk" TargetMode="External"/><Relationship Id="rId10" Type="http://schemas.openxmlformats.org/officeDocument/2006/relationships/hyperlink" Target="http://www.horizoncc.co.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youtu.be/5jDq9Yys6K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9006BC122ED48AC8DDF054CA472BA" ma:contentTypeVersion="13" ma:contentTypeDescription="Create a new document." ma:contentTypeScope="" ma:versionID="ad5d00a3c46a8cac9f18793d0d2001cc">
  <xsd:schema xmlns:xsd="http://www.w3.org/2001/XMLSchema" xmlns:xs="http://www.w3.org/2001/XMLSchema" xmlns:p="http://schemas.microsoft.com/office/2006/metadata/properties" xmlns:ns3="3c77d72d-de5b-4a49-be68-3d4ba4cad42f" xmlns:ns4="eb60638c-5407-46ce-a743-fc25521a0cc9" targetNamespace="http://schemas.microsoft.com/office/2006/metadata/properties" ma:root="true" ma:fieldsID="584e761e861aeac13f8f0d815bba6c72" ns3:_="" ns4:_="">
    <xsd:import namespace="3c77d72d-de5b-4a49-be68-3d4ba4cad42f"/>
    <xsd:import namespace="eb60638c-5407-46ce-a743-fc25521a0c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7d72d-de5b-4a49-be68-3d4ba4cad4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60638c-5407-46ce-a743-fc25521a0c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92259-B3AC-49B7-B9F7-DAE52F6E9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7d72d-de5b-4a49-be68-3d4ba4cad42f"/>
    <ds:schemaRef ds:uri="eb60638c-5407-46ce-a743-fc25521a0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6A704A-33D4-45F7-9855-50CCD55C7EDF}">
  <ds:schemaRefs>
    <ds:schemaRef ds:uri="http://schemas.microsoft.com/sharepoint/v3/contenttype/forms"/>
  </ds:schemaRefs>
</ds:datastoreItem>
</file>

<file path=customXml/itemProps3.xml><?xml version="1.0" encoding="utf-8"?>
<ds:datastoreItem xmlns:ds="http://schemas.openxmlformats.org/officeDocument/2006/customXml" ds:itemID="{31B86C19-C353-40D3-AEA1-6D8CEAE764DD}">
  <ds:schemaRefs>
    <ds:schemaRef ds:uri="eb60638c-5407-46ce-a743-fc25521a0cc9"/>
    <ds:schemaRef ds:uri="http://purl.org/dc/dcmitype/"/>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3c77d72d-de5b-4a49-be68-3d4ba4cad42f"/>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8A0BD304-E71E-4B1D-8555-E937A4EE7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Oxer, J (Horizon Staff)</dc:creator>
  <cp:keywords/>
  <dc:description/>
  <cp:lastModifiedBy>Malson, C (Horizon Teacher)</cp:lastModifiedBy>
  <cp:revision>2</cp:revision>
  <cp:lastPrinted>2020-09-01T13:25:00Z</cp:lastPrinted>
  <dcterms:created xsi:type="dcterms:W3CDTF">2020-09-16T09:58:00Z</dcterms:created>
  <dcterms:modified xsi:type="dcterms:W3CDTF">2020-09-16T09:58:00Z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0x010100DB29006BC122ED48AC8DDF054CA472BA</vt:lpwstr>
  </property>
</Properties>
</file>